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B36" w:rsidRPr="006B5B36" w:rsidRDefault="006B5B36" w:rsidP="00906126">
      <w:pPr>
        <w:spacing w:after="0" w:line="240" w:lineRule="auto"/>
        <w:ind w:left="-142" w:firstLine="14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ПОСТАВКИ № _____</w:t>
      </w:r>
    </w:p>
    <w:p w:rsidR="006B5B36" w:rsidRPr="006B5B36" w:rsidRDefault="006B5B36" w:rsidP="006B5B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880412" w:rsidRDefault="006B5B36" w:rsidP="006B5B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г. Санкт-Петербург                                                                  </w:t>
      </w:r>
      <w:r w:rsidR="006C5D8E" w:rsidRPr="00D52134">
        <w:rPr>
          <w:rFonts w:ascii="Times New Roman" w:eastAsia="Times New Roman" w:hAnsi="Times New Roman" w:cs="Times New Roman"/>
          <w:bCs/>
          <w:lang w:eastAsia="ru-RU"/>
        </w:rPr>
        <w:t xml:space="preserve">       </w:t>
      </w: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   «___»_____________201</w:t>
      </w:r>
      <w:r w:rsidR="004D7760" w:rsidRPr="00375F06">
        <w:rPr>
          <w:rFonts w:ascii="Times New Roman" w:eastAsia="Times New Roman" w:hAnsi="Times New Roman" w:cs="Times New Roman"/>
          <w:bCs/>
          <w:lang w:eastAsia="ru-RU"/>
        </w:rPr>
        <w:t>4</w:t>
      </w: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 года</w:t>
      </w:r>
    </w:p>
    <w:p w:rsidR="006B5B36" w:rsidRPr="006B5B36" w:rsidRDefault="006B5B36" w:rsidP="006B5B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Открытое акционерное общество «Территориальная генерирующая компания №1», именуемое в дальнейшем «Покупатель», в лице</w:t>
      </w:r>
      <w:r w:rsidRPr="00931DEB">
        <w:t xml:space="preserve"> </w:t>
      </w:r>
      <w:r w:rsidR="00375F06">
        <w:rPr>
          <w:rFonts w:ascii="Times New Roman" w:eastAsia="Times New Roman" w:hAnsi="Times New Roman" w:cs="Times New Roman"/>
          <w:lang w:eastAsia="ru-RU"/>
        </w:rPr>
        <w:t xml:space="preserve">заместителя генерального директора по </w:t>
      </w:r>
      <w:r w:rsidR="00375F06" w:rsidRPr="00827660">
        <w:rPr>
          <w:rFonts w:ascii="Times New Roman" w:eastAsia="Times New Roman" w:hAnsi="Times New Roman" w:cs="Times New Roman"/>
          <w:lang w:eastAsia="ru-RU"/>
        </w:rPr>
        <w:t>ресурсообеспечению</w:t>
      </w:r>
      <w:r w:rsidRPr="00827660">
        <w:rPr>
          <w:rFonts w:ascii="Times New Roman" w:eastAsia="Times New Roman" w:hAnsi="Times New Roman" w:cs="Times New Roman"/>
          <w:lang w:eastAsia="ru-RU"/>
        </w:rPr>
        <w:t xml:space="preserve"> Соколова А.Г действующего на  основании доверенности № </w:t>
      </w:r>
      <w:r w:rsidR="00BE5421" w:rsidRPr="00827660">
        <w:rPr>
          <w:rFonts w:ascii="Times New Roman" w:eastAsia="Times New Roman" w:hAnsi="Times New Roman" w:cs="Times New Roman"/>
          <w:lang w:eastAsia="ru-RU"/>
        </w:rPr>
        <w:t>419</w:t>
      </w:r>
      <w:r w:rsidRPr="00827660">
        <w:rPr>
          <w:rFonts w:ascii="Times New Roman" w:eastAsia="Times New Roman" w:hAnsi="Times New Roman" w:cs="Times New Roman"/>
          <w:lang w:eastAsia="ru-RU"/>
        </w:rPr>
        <w:t>-201</w:t>
      </w:r>
      <w:r w:rsidR="004D7760" w:rsidRPr="00827660">
        <w:rPr>
          <w:rFonts w:ascii="Times New Roman" w:eastAsia="Times New Roman" w:hAnsi="Times New Roman" w:cs="Times New Roman"/>
          <w:lang w:eastAsia="ru-RU"/>
        </w:rPr>
        <w:t>4</w:t>
      </w:r>
      <w:r w:rsidRPr="00827660">
        <w:rPr>
          <w:rFonts w:ascii="Times New Roman" w:eastAsia="Times New Roman" w:hAnsi="Times New Roman" w:cs="Times New Roman"/>
          <w:lang w:eastAsia="ru-RU"/>
        </w:rPr>
        <w:t xml:space="preserve"> от 01.0</w:t>
      </w:r>
      <w:r w:rsidR="00BE5421" w:rsidRPr="00827660">
        <w:rPr>
          <w:rFonts w:ascii="Times New Roman" w:eastAsia="Times New Roman" w:hAnsi="Times New Roman" w:cs="Times New Roman"/>
          <w:lang w:eastAsia="ru-RU"/>
        </w:rPr>
        <w:t>2</w:t>
      </w:r>
      <w:r w:rsidRPr="00827660">
        <w:rPr>
          <w:rFonts w:ascii="Times New Roman" w:eastAsia="Times New Roman" w:hAnsi="Times New Roman" w:cs="Times New Roman"/>
          <w:lang w:eastAsia="ru-RU"/>
        </w:rPr>
        <w:t>.201</w:t>
      </w:r>
      <w:r w:rsidR="004D7760" w:rsidRPr="00827660">
        <w:rPr>
          <w:rFonts w:ascii="Times New Roman" w:eastAsia="Times New Roman" w:hAnsi="Times New Roman" w:cs="Times New Roman"/>
          <w:lang w:eastAsia="ru-RU"/>
        </w:rPr>
        <w:t>4</w:t>
      </w:r>
      <w:r w:rsidRPr="00827660">
        <w:rPr>
          <w:rFonts w:ascii="Times New Roman" w:eastAsia="Times New Roman" w:hAnsi="Times New Roman" w:cs="Times New Roman"/>
          <w:lang w:eastAsia="ru-RU"/>
        </w:rPr>
        <w:t xml:space="preserve"> г., с одной стороны, и _________________________, именуемое в дальнейшем «Поставщик», в лице ________________ действующего на основании _______________________________, с другой стороны,</w:t>
      </w:r>
      <w:bookmarkStart w:id="0" w:name="_GoBack"/>
      <w:bookmarkEnd w:id="0"/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вместе именуемые «Стороны», </w:t>
      </w:r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заключили настоящий Договор (далее - Договор) и нижеследующем:</w:t>
      </w:r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numPr>
          <w:ilvl w:val="0"/>
          <w:numId w:val="1"/>
        </w:num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ДОГОВОРА</w:t>
      </w:r>
    </w:p>
    <w:p w:rsidR="006B5B36" w:rsidRPr="00931DEB" w:rsidRDefault="006B5B36" w:rsidP="006B5B36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577555">
        <w:rPr>
          <w:rFonts w:ascii="Times New Roman" w:eastAsia="Times New Roman" w:hAnsi="Times New Roman" w:cs="Times New Roman"/>
          <w:lang w:eastAsia="ru-RU"/>
        </w:rPr>
        <w:t xml:space="preserve"> подьемник  четырехстоечный </w:t>
      </w:r>
      <w:r w:rsidR="00577555">
        <w:rPr>
          <w:rFonts w:ascii="Times New Roman" w:eastAsia="Times New Roman" w:hAnsi="Times New Roman" w:cs="Times New Roman"/>
          <w:lang w:val="en-US" w:eastAsia="ru-RU"/>
        </w:rPr>
        <w:t>Heshbon</w:t>
      </w:r>
      <w:r w:rsidR="00577555" w:rsidRPr="00577555">
        <w:rPr>
          <w:rFonts w:ascii="Times New Roman" w:eastAsia="Times New Roman" w:hAnsi="Times New Roman" w:cs="Times New Roman"/>
          <w:lang w:eastAsia="ru-RU"/>
        </w:rPr>
        <w:t xml:space="preserve"> </w:t>
      </w:r>
      <w:r w:rsidR="00577555">
        <w:rPr>
          <w:rFonts w:ascii="Times New Roman" w:eastAsia="Times New Roman" w:hAnsi="Times New Roman" w:cs="Times New Roman"/>
          <w:lang w:val="en-US" w:eastAsia="ru-RU"/>
        </w:rPr>
        <w:t>HL</w:t>
      </w:r>
      <w:r w:rsidR="00577555" w:rsidRPr="00577555">
        <w:rPr>
          <w:rFonts w:ascii="Times New Roman" w:eastAsia="Times New Roman" w:hAnsi="Times New Roman" w:cs="Times New Roman"/>
          <w:lang w:eastAsia="ru-RU"/>
        </w:rPr>
        <w:t>-3300</w:t>
      </w:r>
      <w:r w:rsidR="00577555">
        <w:rPr>
          <w:rFonts w:ascii="Times New Roman" w:eastAsia="Times New Roman" w:hAnsi="Times New Roman" w:cs="Times New Roman"/>
          <w:lang w:val="en-US" w:eastAsia="ru-RU"/>
        </w:rPr>
        <w:t>W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(далее по тексту Договора - "товар"), в количестве, по ценам, в порядке и сроки, установленные настоящим Договором.</w:t>
      </w:r>
    </w:p>
    <w:p w:rsidR="006B5B36" w:rsidRPr="00931DEB" w:rsidRDefault="006B5B36" w:rsidP="006B5B36">
      <w:pPr>
        <w:tabs>
          <w:tab w:val="num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Дата изготовления (выпуска) Товара должна быть не ранее </w:t>
      </w:r>
      <w:r w:rsidR="001B001D" w:rsidRPr="001B001D">
        <w:rPr>
          <w:rFonts w:ascii="Times New Roman" w:eastAsia="Times New Roman" w:hAnsi="Times New Roman" w:cs="Times New Roman"/>
          <w:lang w:eastAsia="ru-RU"/>
        </w:rPr>
        <w:t>201</w:t>
      </w:r>
      <w:r w:rsidR="00137CCA">
        <w:rPr>
          <w:rFonts w:ascii="Times New Roman" w:eastAsia="Times New Roman" w:hAnsi="Times New Roman" w:cs="Times New Roman"/>
          <w:lang w:eastAsia="ru-RU"/>
        </w:rPr>
        <w:t>3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года.</w:t>
      </w:r>
    </w:p>
    <w:p w:rsidR="006B5B36" w:rsidRPr="00931DEB" w:rsidRDefault="006B5B36" w:rsidP="00137CC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Товар поставляется силами и за счет Поставщика на склад Грузополучателя - </w:t>
      </w:r>
      <w:r w:rsidR="00984553">
        <w:rPr>
          <w:rFonts w:ascii="Times New Roman" w:eastAsia="Times New Roman" w:hAnsi="Times New Roman" w:cs="Times New Roman"/>
          <w:lang w:eastAsia="ru-RU"/>
        </w:rPr>
        <w:t>ф</w:t>
      </w:r>
      <w:r w:rsidR="00577555" w:rsidRPr="00577555">
        <w:rPr>
          <w:rFonts w:ascii="Times New Roman" w:eastAsia="Times New Roman" w:hAnsi="Times New Roman" w:cs="Times New Roman"/>
          <w:lang w:eastAsia="ru-RU"/>
        </w:rPr>
        <w:t>илиал</w:t>
      </w:r>
      <w:r w:rsidR="00984553">
        <w:rPr>
          <w:rFonts w:ascii="Times New Roman" w:eastAsia="Times New Roman" w:hAnsi="Times New Roman" w:cs="Times New Roman"/>
          <w:lang w:eastAsia="ru-RU"/>
        </w:rPr>
        <w:t>а</w:t>
      </w:r>
      <w:r w:rsidR="00577555" w:rsidRPr="00577555">
        <w:rPr>
          <w:rFonts w:ascii="Times New Roman" w:eastAsia="Times New Roman" w:hAnsi="Times New Roman" w:cs="Times New Roman"/>
          <w:lang w:eastAsia="ru-RU"/>
        </w:rPr>
        <w:t xml:space="preserve"> "Карельский", 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если иной Грузополучатель не согласован Сторонами.</w:t>
      </w:r>
    </w:p>
    <w:p w:rsidR="006B5B36" w:rsidRPr="00931DE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товар,  определены Сторонами в Спецификации, которая после подписания уполномоченными лицами сторон становится неотъемлемым приложением  к Договору.</w:t>
      </w:r>
    </w:p>
    <w:p w:rsidR="006B5B36" w:rsidRPr="00931DE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1.3. Срок и порядок поставки Товара: </w:t>
      </w:r>
    </w:p>
    <w:p w:rsidR="00577555" w:rsidRPr="000346C4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Товар поставляется в срок до </w:t>
      </w:r>
      <w:r w:rsidRPr="00DC1769">
        <w:rPr>
          <w:rFonts w:ascii="Times New Roman" w:eastAsia="Times New Roman" w:hAnsi="Times New Roman" w:cs="Times New Roman"/>
          <w:lang w:eastAsia="ru-RU"/>
        </w:rPr>
        <w:t>«</w:t>
      </w:r>
      <w:r w:rsidR="00246F93">
        <w:rPr>
          <w:rFonts w:ascii="Times New Roman" w:eastAsia="Times New Roman" w:hAnsi="Times New Roman" w:cs="Times New Roman"/>
          <w:lang w:eastAsia="ru-RU"/>
        </w:rPr>
        <w:t>30</w:t>
      </w:r>
      <w:r w:rsidRPr="00DC1769">
        <w:rPr>
          <w:rFonts w:ascii="Times New Roman" w:eastAsia="Times New Roman" w:hAnsi="Times New Roman" w:cs="Times New Roman"/>
          <w:lang w:eastAsia="ru-RU"/>
        </w:rPr>
        <w:t xml:space="preserve">» </w:t>
      </w:r>
      <w:r w:rsidR="00246F93">
        <w:rPr>
          <w:rFonts w:ascii="Times New Roman" w:eastAsia="Times New Roman" w:hAnsi="Times New Roman" w:cs="Times New Roman"/>
          <w:lang w:eastAsia="ru-RU"/>
        </w:rPr>
        <w:t>сентября</w:t>
      </w:r>
      <w:r w:rsidR="00931DEB" w:rsidRPr="00DC176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DC1769">
        <w:rPr>
          <w:rFonts w:ascii="Times New Roman" w:eastAsia="Times New Roman" w:hAnsi="Times New Roman" w:cs="Times New Roman"/>
          <w:lang w:eastAsia="ru-RU"/>
        </w:rPr>
        <w:t>201</w:t>
      </w:r>
      <w:r w:rsidR="004D7760" w:rsidRPr="00DC1769">
        <w:rPr>
          <w:rFonts w:ascii="Times New Roman" w:eastAsia="Times New Roman" w:hAnsi="Times New Roman" w:cs="Times New Roman"/>
          <w:lang w:eastAsia="ru-RU"/>
        </w:rPr>
        <w:t>4</w:t>
      </w:r>
      <w:r w:rsidRPr="00DC1769">
        <w:rPr>
          <w:rFonts w:ascii="Times New Roman" w:eastAsia="Times New Roman" w:hAnsi="Times New Roman" w:cs="Times New Roman"/>
          <w:lang w:eastAsia="ru-RU"/>
        </w:rPr>
        <w:t xml:space="preserve"> г. (включительно) в течение </w:t>
      </w:r>
      <w:r w:rsidR="00A5605A">
        <w:rPr>
          <w:rFonts w:ascii="Times New Roman" w:eastAsia="Times New Roman" w:hAnsi="Times New Roman" w:cs="Times New Roman"/>
          <w:lang w:eastAsia="ru-RU"/>
        </w:rPr>
        <w:t>110</w:t>
      </w:r>
      <w:r w:rsidRPr="00A5605A">
        <w:rPr>
          <w:rFonts w:ascii="Times New Roman" w:eastAsia="Times New Roman" w:hAnsi="Times New Roman" w:cs="Times New Roman"/>
          <w:lang w:eastAsia="ru-RU"/>
        </w:rPr>
        <w:t>(</w:t>
      </w:r>
      <w:r w:rsidR="00A5605A" w:rsidRPr="00A5605A">
        <w:rPr>
          <w:rFonts w:ascii="Times New Roman" w:eastAsia="Times New Roman" w:hAnsi="Times New Roman" w:cs="Times New Roman"/>
          <w:lang w:eastAsia="ru-RU"/>
        </w:rPr>
        <w:t>сто десят</w:t>
      </w:r>
      <w:r w:rsidR="00A5605A">
        <w:rPr>
          <w:rFonts w:ascii="Times New Roman" w:eastAsia="Times New Roman" w:hAnsi="Times New Roman" w:cs="Times New Roman"/>
          <w:lang w:eastAsia="ru-RU"/>
        </w:rPr>
        <w:t>ь</w:t>
      </w:r>
      <w:r w:rsidR="00A5605A" w:rsidRPr="00A5605A">
        <w:rPr>
          <w:rFonts w:ascii="Times New Roman" w:eastAsia="Times New Roman" w:hAnsi="Times New Roman" w:cs="Times New Roman"/>
          <w:lang w:eastAsia="ru-RU"/>
        </w:rPr>
        <w:t xml:space="preserve"> дней</w:t>
      </w:r>
      <w:r w:rsidRPr="00A5605A">
        <w:rPr>
          <w:rFonts w:ascii="Times New Roman" w:eastAsia="Times New Roman" w:hAnsi="Times New Roman" w:cs="Times New Roman"/>
          <w:lang w:eastAsia="ru-RU"/>
        </w:rPr>
        <w:t xml:space="preserve">) </w:t>
      </w:r>
      <w:r w:rsidRPr="00DC1769">
        <w:rPr>
          <w:rFonts w:ascii="Times New Roman" w:eastAsia="Times New Roman" w:hAnsi="Times New Roman" w:cs="Times New Roman"/>
          <w:lang w:eastAsia="ru-RU"/>
        </w:rPr>
        <w:t xml:space="preserve"> с момента получения Заявки силами и за счет Поставщика, на склад Грузополучателя,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расположенный по адресу:</w:t>
      </w:r>
      <w:r w:rsidRPr="00931DEB">
        <w:t xml:space="preserve"> </w:t>
      </w:r>
      <w:r w:rsidR="00577555" w:rsidRPr="00577555">
        <w:rPr>
          <w:rFonts w:ascii="Times New Roman" w:hAnsi="Times New Roman" w:cs="Times New Roman"/>
        </w:rPr>
        <w:t>185013, Республика Карелия, г.Петрозаводск, ул.Пограничная, д.25 ,Петрозаводская ТЭЦ филиала "Карельский" ОАО "ТГК-1"</w:t>
      </w:r>
    </w:p>
    <w:p w:rsidR="006B5B36" w:rsidRPr="00931DE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1.4. Гарантийный срок на Товар определяется техническими и (или) нормативными документами и/или настоящим Договором,  и исчисляется  с момента подписания Сторонами Товарной накладной, унифицированной формы ТОРГ-12.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1.5. Товар принадлежит Поставщику на праве собственности, не заложен, не арестован, не является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завода-изготовителя.</w:t>
      </w:r>
    </w:p>
    <w:p w:rsidR="006B5B36" w:rsidRPr="00D52134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1.6. Поставщик обязуется также передать Покупателю одновременно  с Товаром (на каждую партию товара) следующие документы: </w:t>
      </w:r>
    </w:p>
    <w:p w:rsidR="006B5B36" w:rsidRPr="000346C4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0346C4">
        <w:rPr>
          <w:rFonts w:ascii="Times New Roman" w:eastAsia="Times New Roman" w:hAnsi="Times New Roman" w:cs="Times New Roman"/>
          <w:lang w:eastAsia="ru-RU"/>
        </w:rPr>
        <w:t>Товарную накладную ТОРГ-12 в 2-х экз.;</w:t>
      </w:r>
    </w:p>
    <w:p w:rsidR="006B5B36" w:rsidRPr="000346C4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0346C4">
        <w:rPr>
          <w:rFonts w:ascii="Times New Roman" w:eastAsia="Times New Roman" w:hAnsi="Times New Roman" w:cs="Times New Roman"/>
          <w:lang w:eastAsia="ru-RU"/>
        </w:rPr>
        <w:t>счет-фактуру;</w:t>
      </w:r>
    </w:p>
    <w:p w:rsidR="00931DEB" w:rsidRPr="000346C4" w:rsidRDefault="00931DEB" w:rsidP="00931DE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0346C4">
        <w:rPr>
          <w:rFonts w:ascii="Times New Roman" w:eastAsia="Times New Roman" w:hAnsi="Times New Roman" w:cs="Times New Roman"/>
          <w:lang w:eastAsia="ru-RU"/>
        </w:rPr>
        <w:t>Счет на оплату Товара (партию Товара) если требуется;</w:t>
      </w:r>
    </w:p>
    <w:p w:rsidR="00137CCA" w:rsidRPr="000346C4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0346C4">
        <w:rPr>
          <w:rFonts w:ascii="Times New Roman" w:eastAsia="Times New Roman" w:hAnsi="Times New Roman" w:cs="Times New Roman"/>
          <w:lang w:eastAsia="ru-RU"/>
        </w:rPr>
        <w:t xml:space="preserve">отгрузочную документацию, </w:t>
      </w:r>
    </w:p>
    <w:p w:rsidR="006B5B36" w:rsidRPr="000346C4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0346C4">
        <w:rPr>
          <w:rFonts w:ascii="Times New Roman" w:eastAsia="Times New Roman" w:hAnsi="Times New Roman" w:cs="Times New Roman"/>
          <w:lang w:eastAsia="ru-RU"/>
        </w:rPr>
        <w:t xml:space="preserve">товаросопроводительную документацию, </w:t>
      </w:r>
    </w:p>
    <w:p w:rsidR="006B5B36" w:rsidRPr="000346C4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0346C4">
        <w:rPr>
          <w:rFonts w:ascii="Times New Roman" w:eastAsia="Times New Roman" w:hAnsi="Times New Roman" w:cs="Times New Roman"/>
          <w:lang w:eastAsia="ru-RU"/>
        </w:rPr>
        <w:t>сертификат качества, технический паспорт или свидетельство на продукцию,</w:t>
      </w:r>
    </w:p>
    <w:p w:rsidR="006B5B36" w:rsidRPr="000346C4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0346C4">
        <w:rPr>
          <w:rFonts w:ascii="Times New Roman" w:eastAsia="Times New Roman" w:hAnsi="Times New Roman" w:cs="Times New Roman"/>
          <w:lang w:eastAsia="ru-RU"/>
        </w:rPr>
        <w:t xml:space="preserve">инструкции по эксплуатации на русском языке </w:t>
      </w:r>
    </w:p>
    <w:p w:rsidR="006B5B36" w:rsidRPr="000346C4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0346C4">
        <w:rPr>
          <w:rFonts w:ascii="Times New Roman" w:eastAsia="Times New Roman" w:hAnsi="Times New Roman" w:cs="Times New Roman"/>
          <w:lang w:eastAsia="ru-RU"/>
        </w:rPr>
        <w:t>Документ подтверждающий гарантийные обязательства Поставщика (сервисная книжка, гарантийный талон и пр</w:t>
      </w:r>
      <w:r w:rsidR="00880412" w:rsidRPr="000346C4">
        <w:rPr>
          <w:rFonts w:ascii="Times New Roman" w:eastAsia="Times New Roman" w:hAnsi="Times New Roman" w:cs="Times New Roman"/>
          <w:lang w:eastAsia="ru-RU"/>
        </w:rPr>
        <w:t>.</w:t>
      </w:r>
      <w:r w:rsidRPr="000346C4">
        <w:rPr>
          <w:rFonts w:ascii="Times New Roman" w:eastAsia="Times New Roman" w:hAnsi="Times New Roman" w:cs="Times New Roman"/>
          <w:lang w:eastAsia="ru-RU"/>
        </w:rPr>
        <w:t>)</w:t>
      </w:r>
    </w:p>
    <w:p w:rsidR="006B5B36" w:rsidRPr="000346C4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0346C4">
        <w:rPr>
          <w:rFonts w:ascii="Times New Roman" w:eastAsia="Times New Roman" w:hAnsi="Times New Roman" w:cs="Times New Roman"/>
          <w:lang w:eastAsia="ru-RU"/>
        </w:rPr>
        <w:t>Таможенная декларация с отметкой таможенного органа о «Выпуске для внутреннего потребления» (если применимо)</w:t>
      </w:r>
    </w:p>
    <w:p w:rsidR="006B5B36" w:rsidRPr="000346C4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0346C4">
        <w:rPr>
          <w:rFonts w:ascii="Times New Roman" w:eastAsia="Times New Roman" w:hAnsi="Times New Roman" w:cs="Times New Roman"/>
          <w:lang w:eastAsia="ru-RU"/>
        </w:rPr>
        <w:t>и иную, необходимую для использования Товара, документацию.</w:t>
      </w:r>
    </w:p>
    <w:p w:rsidR="006B5B36" w:rsidRPr="00931DEB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документов на срок, превышающий 10 дней с даты фактической передачи Товара, Покупатель имеет право в одностороннем порядке отказаться от настоящего Договора. </w:t>
      </w:r>
    </w:p>
    <w:p w:rsidR="006B5B36" w:rsidRPr="00931DEB" w:rsidRDefault="006B5B36" w:rsidP="006B5B36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ТОВАРА И ПОРЯДОК РАСЧЕТОВ</w:t>
      </w:r>
    </w:p>
    <w:p w:rsidR="006B5B36" w:rsidRPr="00931DEB" w:rsidRDefault="00F675C8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 xml:space="preserve">    </w:t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2.1. Цена за проданный по настоящему договору товар устанавливается в рублях, включая НДС по действующей в РФ ставке, и указывается в Спецификации.  </w:t>
      </w:r>
    </w:p>
    <w:p w:rsidR="006B5B36" w:rsidRPr="00931DEB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6B5B36" w:rsidRPr="00931DEB" w:rsidRDefault="006B5B36" w:rsidP="00F675C8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="00F675C8" w:rsidRPr="00931DEB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2.2. Покупатель обязан оплатить стоимость товара (партии товара) Поставщику  в течение 60 календарных дней с даты подписания Покупателем Товарной накладной (ТОРГ 12), а  также  предоставления Поставщиком документов, указных в п. 1.6. Договора, в том числе счета (если требуется), счета-фактуры, оформленного в  соответствии с требованиями ст.ст. 168,169 НК РФ. </w:t>
      </w:r>
    </w:p>
    <w:p w:rsidR="006B5B36" w:rsidRPr="00931DEB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дней.</w:t>
      </w:r>
    </w:p>
    <w:p w:rsidR="006B5B36" w:rsidRPr="00931DEB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2.3. 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931DEB">
        <w:rPr>
          <w:rFonts w:ascii="Times New Roman" w:eastAsia="Times New Roman" w:hAnsi="Times New Roman" w:cs="Times New Roman"/>
          <w:lang w:val="en-US" w:eastAsia="ru-RU"/>
        </w:rPr>
        <w:t>c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платежи,  входят в цену Товара и относятся на Поставщика.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2.8. 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ПОСТАВКИ</w:t>
      </w:r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>3.1. Поставщик обязуется поставить Товар в сроки и по адресу, указанному в п. 1.3. Договора своими силами и за свой счет либо по согласованию Сторон Покупатель осуществляет самовывоз. Непосредственно при приемке Товара уполномоченные представители сторон подписывают Товарную накладную ТОРГ-12 (в случае доставки Товара силами транспортной компании подписывается ТТН по унифицированной форме 1-Т).</w:t>
      </w:r>
      <w:r w:rsidR="006B5B36"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Товарная накладная (ТОРГ-12) должна быть оформлена в соответствии со Спецификацией.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6B5B36" w:rsidRPr="00931DEB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F675C8"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3.2. При приемке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срока.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Гарантийные сроки на Товар должны быть не менее гарантийных сроков, установленных предприятием-изготовителем Товара.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Pr="00DC1769">
        <w:rPr>
          <w:rFonts w:ascii="Times New Roman" w:eastAsia="Times New Roman" w:hAnsi="Times New Roman" w:cs="Times New Roman"/>
          <w:lang w:eastAsia="ru-RU"/>
        </w:rPr>
        <w:t xml:space="preserve">Гарантийный срок на Товар составляет </w:t>
      </w:r>
      <w:r w:rsidR="004710CA" w:rsidRPr="004710CA">
        <w:rPr>
          <w:rFonts w:ascii="Times New Roman" w:eastAsia="Times New Roman" w:hAnsi="Times New Roman" w:cs="Times New Roman"/>
          <w:lang w:eastAsia="ru-RU"/>
        </w:rPr>
        <w:t xml:space="preserve">12 </w:t>
      </w:r>
      <w:r w:rsidRPr="004710CA">
        <w:rPr>
          <w:rFonts w:ascii="Times New Roman" w:eastAsia="Times New Roman" w:hAnsi="Times New Roman" w:cs="Times New Roman"/>
          <w:lang w:eastAsia="ru-RU"/>
        </w:rPr>
        <w:t>м</w:t>
      </w:r>
      <w:r w:rsidRPr="00DC1769">
        <w:rPr>
          <w:rFonts w:ascii="Times New Roman" w:eastAsia="Times New Roman" w:hAnsi="Times New Roman" w:cs="Times New Roman"/>
          <w:lang w:eastAsia="ru-RU"/>
        </w:rPr>
        <w:t>есяцев.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3.3. При обнаружении несоответствий Товара сведениям, указанным в транспортных и/или  товаросопроводительных документах и/или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3.4. Датой поставки Товара по Договору является дата подписания уполномоченными представителями Сторон товарной накладной ТОРГ 12.</w:t>
      </w:r>
    </w:p>
    <w:p w:rsidR="006B5B36" w:rsidRPr="00931DEB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3.5. Покупатель, обнаруживший после приемки Товара недостатки или иное несоответствие Товара условиям Договора, в том числе поставку контрафактного Товара (в том числе с поддельными сертификатами качества, техническими паспортами или свидетельствами на продукцию), которые не могли быть выявлены при обычном способе приемки (скрытые недостатки), фиксирует их в  с соответствующем Акте о выявленных недостатках Товара (партии Товара), с указанием сроков их устранения или о невозможности их устранения, а также извещает об этом Поставщика в течение 20 (двадцать) рабочих дней с момента обнаружения соответствующих недостатков (несоответствий).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контрафактного Товара (в том числе с поддельными сертификатами качества, техническими паспортами или свидетельствами на продукцию</w:t>
      </w:r>
      <w:r w:rsidR="00F675C8" w:rsidRPr="00931DEB">
        <w:rPr>
          <w:rFonts w:ascii="Times New Roman" w:eastAsia="Times New Roman" w:hAnsi="Times New Roman" w:cs="Times New Roman"/>
          <w:lang w:eastAsia="ru-RU"/>
        </w:rPr>
        <w:t>),  Покупатель по своему усмотр</w:t>
      </w:r>
      <w:r w:rsidRPr="00931DEB">
        <w:rPr>
          <w:rFonts w:ascii="Times New Roman" w:eastAsia="Times New Roman" w:hAnsi="Times New Roman" w:cs="Times New Roman"/>
          <w:lang w:eastAsia="ru-RU"/>
        </w:rPr>
        <w:t>ению вправе: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- потребовать у Поставщика замены </w:t>
      </w:r>
      <w:r w:rsidRPr="00DC1769">
        <w:rPr>
          <w:rFonts w:ascii="Times New Roman" w:eastAsia="Times New Roman" w:hAnsi="Times New Roman" w:cs="Times New Roman"/>
          <w:lang w:eastAsia="ru-RU"/>
        </w:rPr>
        <w:t xml:space="preserve">соответствующего Товара в течение </w:t>
      </w:r>
      <w:r w:rsidR="00931DEB" w:rsidRPr="00DC1769">
        <w:rPr>
          <w:rFonts w:ascii="Times New Roman" w:eastAsia="Times New Roman" w:hAnsi="Times New Roman" w:cs="Times New Roman"/>
          <w:lang w:eastAsia="ru-RU"/>
        </w:rPr>
        <w:t xml:space="preserve">30 </w:t>
      </w:r>
      <w:r w:rsidRPr="00DC1769">
        <w:rPr>
          <w:rFonts w:ascii="Times New Roman" w:eastAsia="Times New Roman" w:hAnsi="Times New Roman" w:cs="Times New Roman"/>
          <w:lang w:eastAsia="ru-RU"/>
        </w:rPr>
        <w:t>календарных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дней с момента извещения Поставщика об обнаружении недостатков (несоответствий).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- отказаться от исполнения Договора в части Товара с недостатками (несоответствиями) (в том числе в случаях указанных в п. 3.5. Договора) и потребовать возврата уплаченных за соответствующий Товар денежных средств.</w:t>
      </w:r>
    </w:p>
    <w:p w:rsidR="006B5B36" w:rsidRPr="00931DEB" w:rsidRDefault="00F675C8" w:rsidP="00F675C8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3.7. Риск случайной гибели, недостачи  и (или) случайного повреждения товара, а также право собственности на него переходит от Поставщика к Покупателю с даты подписания товарной накладной ТОРГ 12.          </w:t>
      </w:r>
    </w:p>
    <w:p w:rsidR="00F675C8" w:rsidRPr="00931DEB" w:rsidRDefault="006B5B36" w:rsidP="0090612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ПРАВА И ОБЯЗАННОСТИ СТОРОН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Права и обязанности Поставщика: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4.1.1. Поставить Товар в соответствии с условиями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4.1.2. 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 (указанной в п. 1.6. Договора).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4.1.3. Устранить несоответствия и нарушения, выявленные при приемке Товара, в порядке и сроки, установленные соответствующими Актами, составленными в соответствии с </w:t>
      </w:r>
      <w:r w:rsidRPr="00931DEB">
        <w:rPr>
          <w:rFonts w:ascii="Times New Roman" w:eastAsia="Times New Roman" w:hAnsi="Times New Roman" w:cs="Times New Roman"/>
          <w:lang w:eastAsia="ru-RU"/>
        </w:rPr>
        <w:br/>
        <w:t>п. 3.5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4.1.4. Поставщик имеет право при наличии письменного согласия Покупателя на досрочную поставку Товара.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Права и обязанности Покупателя: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4.2.1. Произвести приемку поставленного Товара в порядке, определенном Договором.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4.2.2. Оплатить поставленный Товар в соответствии с условиями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(неремонтопригодность);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безвозмездного устранения недостатков товара;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потребовать соразмерного уменьшения покупной цены;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4.2.5. Вправе увеличить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F675C8" w:rsidP="00906126">
      <w:pPr>
        <w:pStyle w:val="a4"/>
        <w:tabs>
          <w:tab w:val="left" w:pos="1276"/>
        </w:tabs>
        <w:spacing w:after="0" w:line="240" w:lineRule="auto"/>
        <w:ind w:left="495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5.</w:t>
      </w:r>
      <w:r w:rsidR="006B5B36"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СТОРОН</w:t>
      </w:r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>5.1. В случае просрочки в поставке Товара (п. 1.3. Договора), также в случае несвоевременного предоставления документов (п. 1.6. Договора)  Поставщик обязан уплатить Покупателю неустойку в виде пени в размере 0,1% (одной десятой) процента  от  стоимости Товара, указанной в соответствующей Спецификации, за каждый календарный день просрочки в поставке Товара.</w:t>
      </w:r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Уплата штрафов и неустоек, предусмотренных Договором,  не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5.2. 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.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 xml:space="preserve">5.3. За нарушение Поставщиком сроков устранения недостатков (замены) Товара, предусмотренных </w:t>
      </w:r>
      <w:hyperlink r:id="rId8" w:history="1">
        <w:r w:rsidRPr="00931DEB">
          <w:rPr>
            <w:rFonts w:ascii="Times New Roman" w:eastAsia="Times New Roman" w:hAnsi="Times New Roman" w:cs="Times New Roman"/>
            <w:lang w:eastAsia="ru-RU"/>
          </w:rPr>
          <w:t>п. 3.5. и 3.6.</w:t>
        </w:r>
      </w:hyperlink>
      <w:r w:rsidRPr="00931DEB">
        <w:rPr>
          <w:rFonts w:ascii="Times New Roman" w:eastAsia="Times New Roman" w:hAnsi="Times New Roman" w:cs="Times New Roman"/>
          <w:lang w:eastAsia="ru-RU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5.4.  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размере 20% от стоимости контрафактного Товара, а также возмещает иные понесенные Заказчиком убытки.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6B5B36">
      <w:pPr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РАСТОРЖЕНИЕ ДОГОВОРА.</w:t>
      </w:r>
    </w:p>
    <w:p w:rsidR="00F675C8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РАЗРЕШЕНИЯ СПОРОВ</w:t>
      </w:r>
    </w:p>
    <w:p w:rsidR="006B5B36" w:rsidRPr="00931DEB" w:rsidRDefault="006B5B36" w:rsidP="00F675C8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6.1. </w:t>
      </w:r>
      <w:r w:rsidR="00992CDE" w:rsidRPr="00992CDE">
        <w:rPr>
          <w:rFonts w:ascii="Times New Roman" w:eastAsia="Times New Roman" w:hAnsi="Times New Roman" w:cs="Times New Roman"/>
          <w:lang w:eastAsia="ru-RU"/>
        </w:rPr>
        <w:t>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</w:t>
      </w:r>
      <w:r w:rsidR="00666BC1" w:rsidRPr="00666BC1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6B5B36" w:rsidRPr="00931DEB" w:rsidRDefault="006B5B36" w:rsidP="006B5B36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6.2.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Третейском суде при Открытом акционерном обществе «Газпром» в соответствии с его Регламентом. Решение Третейского суда при Открытом акционерном обществе «Газпром» является окончательным.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pStyle w:val="a4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ФОРС-МАЖОР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7.2. В случае наступления этих обстоятельств Сторона, подвергнувшаяся их воздействию, обязана в течение 7 (Семи) рабочих дней уведомить об этом другую Сторону.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F675C8">
      <w:pPr>
        <w:pStyle w:val="a4"/>
        <w:numPr>
          <w:ilvl w:val="0"/>
          <w:numId w:val="5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ЗАКЛЮЧИТЕЛЬНЫЕ ПОЛОЖЕНИЯ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В случае,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</w:t>
      </w:r>
      <w:r w:rsidR="00705EEE">
        <w:rPr>
          <w:rFonts w:ascii="Times New Roman" w:eastAsia="Times New Roman" w:hAnsi="Times New Roman" w:cs="Times New Roman"/>
          <w:lang w:eastAsia="ru-RU"/>
        </w:rPr>
        <w:t>, между Сторонами должно быть заключено Соглашение о конфиденциальности.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8.6.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с даты таких изменений известить об этом другую Сторону с одновременным представлением подтверждающих документов.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6B5B36" w:rsidRPr="00931DEB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8.10. Недействительность каких-либо положений Договора не влечет недействительности прочих его частей. Сторонами достигнуто соглашение о том, что все условия настоящего Договора являются существенными.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8.12.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случае изменений в цепочке собственников Поставщика, включая бенефициаров</w:t>
      </w:r>
      <w:r w:rsidR="00D52134" w:rsidRPr="00D52134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</w:t>
      </w:r>
      <w:r w:rsidR="00880412" w:rsidRPr="00931DEB">
        <w:t xml:space="preserve"> </w:t>
      </w:r>
      <w:r w:rsidR="00705EEE">
        <w:t xml:space="preserve"> </w:t>
      </w:r>
      <w:hyperlink r:id="rId9" w:history="1">
        <w:r w:rsidR="00705EEE" w:rsidRPr="00B42048">
          <w:rPr>
            <w:rStyle w:val="a7"/>
            <w:rFonts w:ascii="Times New Roman" w:eastAsia="Times New Roman" w:hAnsi="Times New Roman" w:cs="Times New Roman"/>
            <w:color w:val="auto"/>
            <w:u w:val="none"/>
            <w:shd w:val="clear" w:color="auto" w:fill="FFFFFF"/>
            <w:lang w:eastAsia="ru-RU"/>
          </w:rPr>
          <w:t>Zhukov.UG@tgc1.ru</w:t>
        </w:r>
      </w:hyperlink>
      <w:r w:rsidR="00705EEE">
        <w:rPr>
          <w:rStyle w:val="a7"/>
          <w:rFonts w:ascii="Times New Roman" w:eastAsia="Times New Roman" w:hAnsi="Times New Roman" w:cs="Times New Roman"/>
          <w:color w:val="auto"/>
          <w:u w:val="none"/>
          <w:shd w:val="clear" w:color="auto" w:fill="FFFFFF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течение 5 (пяти) календарных дней после таких изменений с подтверждением соответствующими документами.</w:t>
      </w:r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931DEB">
        <w:rPr>
          <w:rFonts w:ascii="Times New Roman" w:eastAsia="Times New Roman" w:hAnsi="Times New Roman" w:cs="Times New Roman"/>
          <w:shd w:val="clear" w:color="auto" w:fill="FFFFFF"/>
        </w:rPr>
        <w:t>Покупатель вправе в одностороннем порядке отказаться от исполнения договора в случае неисполнения Поставщиков  обязанности, предусмотренной данным пунктом настоящего договора.   В этом случае настоящий договор считается расторгнутым с даты получения Поставщиком  письменного уведомления  Покупателя  об отказе от исполнения договора или с иной даты, указанной в таком уведомлении.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8.13. Договор составлен в 2 (двух) экземплярах, равных по юридической силе, по одному -</w:t>
      </w:r>
      <w:r w:rsidR="00880412"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>для каждой из Сторон.</w:t>
      </w:r>
    </w:p>
    <w:p w:rsidR="006B5B36" w:rsidRPr="00931DEB" w:rsidRDefault="006B5B36" w:rsidP="006B5B36">
      <w:pPr>
        <w:tabs>
          <w:tab w:val="left" w:pos="426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    8.14. Все приложения, поименованные в  настоящем договоре, являются неотъемлемой его частью.  К Договору прилагаются: </w:t>
      </w:r>
    </w:p>
    <w:p w:rsidR="006B5B36" w:rsidRPr="00931DEB" w:rsidRDefault="006B5B36" w:rsidP="006B5B36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- Приложение № 1 -  «Спецификация»</w:t>
      </w:r>
    </w:p>
    <w:p w:rsidR="006B5B36" w:rsidRPr="00F675C8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F675C8" w:rsidRPr="006B5B36" w:rsidRDefault="00F675C8" w:rsidP="00F675C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067"/>
      </w:tblGrid>
      <w:tr w:rsidR="006B5B36" w:rsidRPr="006B5B36" w:rsidTr="006C5D8E">
        <w:tc>
          <w:tcPr>
            <w:tcW w:w="4678" w:type="dxa"/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Поставщик:</w:t>
            </w:r>
          </w:p>
        </w:tc>
      </w:tr>
      <w:tr w:rsidR="006B5B36" w:rsidRPr="006B5B36" w:rsidTr="006C5D8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412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ОАО «ТГК-1», 198188, Российская Федерация, г. Санкт-Петербург, ул. Броневая, д. 6, литера Б, ИНН 7841312071, </w:t>
            </w:r>
            <w:r w:rsidR="00137CCA" w:rsidRPr="00137CC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77555" w:rsidRPr="00577555">
              <w:rPr>
                <w:rFonts w:ascii="Times New Roman" w:eastAsia="Times New Roman" w:hAnsi="Times New Roman" w:cs="Times New Roman"/>
                <w:lang w:eastAsia="ru-RU"/>
              </w:rPr>
              <w:t>КПП 100102001</w:t>
            </w:r>
            <w:r w:rsidR="00137CCA">
              <w:rPr>
                <w:rFonts w:ascii="Times New Roman" w:eastAsia="Times New Roman" w:hAnsi="Times New Roman" w:cs="Times New Roman"/>
                <w:lang w:eastAsia="ru-RU"/>
              </w:rPr>
              <w:t xml:space="preserve">        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р/с 40702810309000000005 в ОАО «АБ «РОССИЯ» г. Санкт-Петербург, к/с 30101810800000000861, БИК 044030861.</w:t>
            </w:r>
          </w:p>
          <w:p w:rsidR="00880412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880412" w:rsidP="00DC176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Грузополучатель: </w:t>
            </w:r>
            <w:r w:rsidR="00577555" w:rsidRPr="00577555">
              <w:rPr>
                <w:rFonts w:ascii="Times New Roman" w:eastAsia="Times New Roman" w:hAnsi="Times New Roman" w:cs="Times New Roman"/>
                <w:lang w:eastAsia="ru-RU"/>
              </w:rPr>
              <w:t>Филиал "Карельский" ОАО "ТГК-1", 185035, Республика Карелия,  г. Петрозаводск, ул. Кирова, д.43, ИНН 7841312071, КПП 100102001, ОКПО 77441631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6B5B36" w:rsidRDefault="006B5B36" w:rsidP="006B5B36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39"/>
      </w:tblGrid>
      <w:tr w:rsidR="006B5B36" w:rsidRPr="006B5B36" w:rsidTr="00720220">
        <w:tc>
          <w:tcPr>
            <w:tcW w:w="5139" w:type="dxa"/>
          </w:tcPr>
          <w:p w:rsidR="006B5B36" w:rsidRPr="00375F06" w:rsidRDefault="006B5B36" w:rsidP="0037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</w:tc>
      </w:tr>
    </w:tbl>
    <w:p w:rsid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Покупатель:</w:t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375F06" w:rsidRPr="00880412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80412" w:rsidRPr="00880412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Заместитель генерального директора </w:t>
      </w:r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 Генеральный директор</w:t>
      </w:r>
    </w:p>
    <w:p w:rsidR="00375F06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по ресурсообеспечению</w:t>
      </w:r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      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____________________/А.Г.Соколов/                                 ______________________/                          /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42834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      </w:t>
      </w:r>
    </w:p>
    <w:p w:rsidR="00F42834" w:rsidRDefault="00F42834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                                                                  </w:t>
      </w:r>
    </w:p>
    <w:p w:rsidR="00880412" w:rsidRPr="002405B6" w:rsidRDefault="00417EEB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Руководитель группы постав</w:t>
      </w:r>
      <w:r w:rsidR="002405B6">
        <w:rPr>
          <w:rFonts w:ascii="Times New Roman" w:eastAsia="Times New Roman" w:hAnsi="Times New Roman" w:cs="Times New Roman"/>
          <w:szCs w:val="20"/>
          <w:lang w:eastAsia="ru-RU"/>
        </w:rPr>
        <w:t>к</w:t>
      </w:r>
      <w:r>
        <w:rPr>
          <w:rFonts w:ascii="Times New Roman" w:eastAsia="Times New Roman" w:hAnsi="Times New Roman" w:cs="Times New Roman"/>
          <w:szCs w:val="20"/>
          <w:lang w:eastAsia="ru-RU"/>
        </w:rPr>
        <w:t>и</w:t>
      </w:r>
      <w:r w:rsidR="002405B6">
        <w:rPr>
          <w:rFonts w:ascii="Times New Roman" w:eastAsia="Times New Roman" w:hAnsi="Times New Roman" w:cs="Times New Roman"/>
          <w:szCs w:val="20"/>
          <w:lang w:eastAsia="ru-RU"/>
        </w:rPr>
        <w:t xml:space="preserve"> ТМЦ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675C8" w:rsidRDefault="002405B6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______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>________________/</w:t>
      </w:r>
      <w:r>
        <w:rPr>
          <w:rFonts w:ascii="Times New Roman" w:eastAsia="Times New Roman" w:hAnsi="Times New Roman" w:cs="Times New Roman"/>
          <w:szCs w:val="20"/>
          <w:lang w:eastAsia="ru-RU"/>
        </w:rPr>
        <w:t>Ю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Cs w:val="20"/>
          <w:lang w:eastAsia="ru-RU"/>
        </w:rPr>
        <w:t>Г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Cs w:val="20"/>
          <w:lang w:eastAsia="ru-RU"/>
        </w:rPr>
        <w:t>Жуков</w:t>
      </w:r>
      <w:r w:rsidR="00880412">
        <w:rPr>
          <w:rFonts w:ascii="Times New Roman" w:eastAsia="Times New Roman" w:hAnsi="Times New Roman" w:cs="Times New Roman"/>
          <w:lang w:eastAsia="ru-RU"/>
        </w:rPr>
        <w:t xml:space="preserve">      </w:t>
      </w:r>
    </w:p>
    <w:p w:rsidR="00CE5788" w:rsidRDefault="00CE5788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F06" w:rsidRPr="00F42834" w:rsidRDefault="00375F06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>Приложение №1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lastRenderedPageBreak/>
        <w:t xml:space="preserve">к </w:t>
      </w:r>
      <w:hyperlink r:id="rId10" w:history="1">
        <w:r w:rsidRPr="00F675C8">
          <w:rPr>
            <w:rFonts w:ascii="Times New Roman" w:eastAsia="Times New Roman" w:hAnsi="Times New Roman" w:cs="Times New Roman"/>
            <w:lang w:eastAsia="ru-RU"/>
          </w:rPr>
          <w:t>Договору</w:t>
        </w:r>
      </w:hyperlink>
      <w:r w:rsidRPr="00F675C8">
        <w:rPr>
          <w:rFonts w:ascii="Times New Roman" w:eastAsia="Times New Roman" w:hAnsi="Times New Roman" w:cs="Times New Roman"/>
          <w:lang w:eastAsia="ru-RU"/>
        </w:rPr>
        <w:t xml:space="preserve"> поставки 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>№ _____</w:t>
      </w:r>
      <w:r w:rsidR="006C5D8E" w:rsidRPr="002405B6">
        <w:rPr>
          <w:rFonts w:ascii="Times New Roman" w:eastAsia="Times New Roman" w:hAnsi="Times New Roman" w:cs="Times New Roman"/>
          <w:lang w:eastAsia="ru-RU"/>
        </w:rPr>
        <w:t>____</w:t>
      </w:r>
      <w:r w:rsidRPr="00F675C8">
        <w:rPr>
          <w:rFonts w:ascii="Times New Roman" w:eastAsia="Times New Roman" w:hAnsi="Times New Roman" w:cs="Times New Roman"/>
          <w:lang w:eastAsia="ru-RU"/>
        </w:rPr>
        <w:t xml:space="preserve"> от "__"_______ 20__ г.</w:t>
      </w: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СПЕЦИФИКАЦИЯ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г. </w:t>
      </w:r>
      <w:r w:rsidR="00F675C8" w:rsidRPr="00F675C8">
        <w:rPr>
          <w:rFonts w:ascii="Times New Roman" w:eastAsia="Times New Roman" w:hAnsi="Times New Roman" w:cs="Times New Roman"/>
          <w:lang w:eastAsia="ru-RU"/>
        </w:rPr>
        <w:t>Санкт-Петербург</w:t>
      </w:r>
    </w:p>
    <w:p w:rsidR="006B5B36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"___"________ </w:t>
      </w:r>
      <w:r w:rsidR="00F42834">
        <w:rPr>
          <w:rFonts w:ascii="Times New Roman" w:eastAsia="Times New Roman" w:hAnsi="Times New Roman" w:cs="Times New Roman"/>
          <w:lang w:eastAsia="ru-RU"/>
        </w:rPr>
        <w:t>201</w:t>
      </w:r>
      <w:r w:rsidR="004D7760" w:rsidRPr="00367D99">
        <w:rPr>
          <w:rFonts w:ascii="Times New Roman" w:eastAsia="Times New Roman" w:hAnsi="Times New Roman" w:cs="Times New Roman"/>
          <w:lang w:eastAsia="ru-RU"/>
        </w:rPr>
        <w:t>4</w:t>
      </w:r>
      <w:r w:rsidRPr="00F675C8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6B5B36" w:rsidRPr="006C5D8E" w:rsidRDefault="006B5B36" w:rsidP="006C5D8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621"/>
        <w:gridCol w:w="1985"/>
        <w:gridCol w:w="1275"/>
        <w:gridCol w:w="681"/>
        <w:gridCol w:w="1445"/>
        <w:gridCol w:w="1418"/>
      </w:tblGrid>
      <w:tr w:rsidR="006B5B36" w:rsidRPr="00F675C8" w:rsidTr="00137CCA">
        <w:trPr>
          <w:cantSplit/>
          <w:trHeight w:val="21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товара    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020115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(шт. и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>т.п.)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367D99" w:rsidRDefault="006B5B36" w:rsidP="00367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Цена, за единицу (т, кг, шт</w:t>
            </w:r>
            <w:r w:rsidR="00367D99">
              <w:rPr>
                <w:rFonts w:ascii="Times New Roman" w:eastAsia="Times New Roman" w:hAnsi="Times New Roman" w:cs="Times New Roman"/>
                <w:lang w:eastAsia="ru-RU"/>
              </w:rPr>
              <w:t xml:space="preserve">) Товара без учета НДС,      </w:t>
            </w:r>
            <w:r w:rsidR="00367D99">
              <w:rPr>
                <w:rFonts w:ascii="Times New Roman" w:eastAsia="Times New Roman" w:hAnsi="Times New Roman" w:cs="Times New Roman"/>
                <w:lang w:eastAsia="ru-RU"/>
              </w:rPr>
              <w:br/>
              <w:t>(руб.)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367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Сумма </w:t>
            </w:r>
            <w:r w:rsidR="00367D99">
              <w:rPr>
                <w:rFonts w:ascii="Times New Roman" w:eastAsia="Times New Roman" w:hAnsi="Times New Roman" w:cs="Times New Roman"/>
                <w:lang w:eastAsia="ru-RU"/>
              </w:rPr>
              <w:t>без учета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НДС</w:t>
            </w:r>
            <w:r w:rsidR="00367D99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(руб.)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</w:tr>
      <w:tr w:rsidR="006B5B36" w:rsidRPr="00F675C8" w:rsidTr="00136B46">
        <w:trPr>
          <w:cantSplit/>
          <w:trHeight w:val="19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6B46" w:rsidRDefault="00136B4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B46">
              <w:rPr>
                <w:rFonts w:ascii="Times New Roman" w:eastAsia="Times New Roman" w:hAnsi="Times New Roman" w:cs="Times New Roman"/>
                <w:lang w:eastAsia="ru-RU"/>
              </w:rPr>
              <w:t xml:space="preserve">Четырехстоечный подъемник Heshbon HL-3300W </w:t>
            </w:r>
          </w:p>
          <w:p w:rsidR="006B5B36" w:rsidRPr="00F675C8" w:rsidRDefault="00136B46" w:rsidP="00136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B46">
              <w:rPr>
                <w:rFonts w:ascii="Times New Roman" w:eastAsia="Times New Roman" w:hAnsi="Times New Roman" w:cs="Times New Roman"/>
                <w:lang w:eastAsia="ru-RU"/>
              </w:rPr>
              <w:t>Высота подьема  1750мм,                                          Размер: 5295(L)x3360(W)x2215(H), 220/380,  2кВт.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137CCA" w:rsidP="00137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137CCA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F675C8" w:rsidTr="00137CCA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7D99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367D99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Всего без НДС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Сумма НДС (18%)</w:t>
            </w:r>
            <w:r w:rsidR="006B5B36"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: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Общая сумма с учетом</w:t>
            </w:r>
            <w:r w:rsidR="006B5B36"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НДС: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    Стоимость  всего  товара  составляет  _______________ (_______________) рублей, в том числе НДС _______ (____________) рублей.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CE5788" w:rsidRPr="006B5B36" w:rsidRDefault="00CE5788" w:rsidP="00CE578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1"/>
        <w:gridCol w:w="448"/>
        <w:gridCol w:w="4750"/>
      </w:tblGrid>
      <w:tr w:rsidR="00F42834" w:rsidRPr="006B5B36" w:rsidTr="006C5D8E">
        <w:tc>
          <w:tcPr>
            <w:tcW w:w="4691" w:type="dxa"/>
            <w:shd w:val="clear" w:color="auto" w:fill="auto"/>
          </w:tcPr>
          <w:p w:rsidR="00F42834" w:rsidRPr="00F42834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834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198" w:type="dxa"/>
            <w:gridSpan w:val="2"/>
            <w:shd w:val="clear" w:color="auto" w:fill="auto"/>
          </w:tcPr>
          <w:p w:rsidR="00F42834" w:rsidRPr="006B5B36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</w:tc>
      </w:tr>
      <w:tr w:rsidR="00F42834" w:rsidRPr="006B5B36" w:rsidTr="006C5D8E">
        <w:trPr>
          <w:trHeight w:val="274"/>
        </w:trPr>
        <w:tc>
          <w:tcPr>
            <w:tcW w:w="4691" w:type="dxa"/>
            <w:shd w:val="clear" w:color="auto" w:fill="auto"/>
          </w:tcPr>
          <w:p w:rsidR="00F42834" w:rsidRPr="00F675C8" w:rsidRDefault="00F42834" w:rsidP="00BD7F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ОАО «ТГК-1», 198188, Российская Федерация, г. Санкт-Петербург, ул. Броневая, д. 6, литера Б, ИНН 7841312071, КПП </w:t>
            </w:r>
            <w:r w:rsidR="002F701D" w:rsidRPr="002F701D">
              <w:rPr>
                <w:rFonts w:ascii="Times New Roman" w:eastAsia="Times New Roman" w:hAnsi="Times New Roman" w:cs="Times New Roman"/>
                <w:lang w:eastAsia="ru-RU"/>
              </w:rPr>
              <w:t>100102001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, р/с 40702810309000000005 в ОАО «АБ «РОССИЯ» г. Санкт-Петербург, к/с 30101810800000000861, БИК 044030861.</w:t>
            </w:r>
          </w:p>
          <w:p w:rsidR="00F42834" w:rsidRPr="00F675C8" w:rsidRDefault="00F42834" w:rsidP="00BD7F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6B5B36" w:rsidRDefault="00F42834" w:rsidP="006C5D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Грузополучатель</w:t>
            </w:r>
            <w:r w:rsidR="00984553">
              <w:t xml:space="preserve"> </w:t>
            </w:r>
            <w:r w:rsidR="00984553" w:rsidRPr="00984553">
              <w:rPr>
                <w:rFonts w:ascii="Times New Roman" w:eastAsia="Times New Roman" w:hAnsi="Times New Roman" w:cs="Times New Roman"/>
                <w:lang w:eastAsia="ru-RU"/>
              </w:rPr>
              <w:t>Филиал "Карельский" ОАО "ТГК-1", 185035, Республика Карелия,  г. Петрозаводск, ул. Кирова, д.43, ИНН 7841312071, КПП 100102001, ОКПО 77441631</w:t>
            </w:r>
          </w:p>
        </w:tc>
        <w:tc>
          <w:tcPr>
            <w:tcW w:w="5198" w:type="dxa"/>
            <w:gridSpan w:val="2"/>
            <w:shd w:val="clear" w:color="auto" w:fill="auto"/>
          </w:tcPr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F42834" w:rsidRPr="006B5B36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5D8E" w:rsidRPr="006B5B36" w:rsidTr="006C5D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50" w:type="dxa"/>
        </w:trPr>
        <w:tc>
          <w:tcPr>
            <w:tcW w:w="5139" w:type="dxa"/>
            <w:gridSpan w:val="2"/>
          </w:tcPr>
          <w:p w:rsidR="006C5D8E" w:rsidRDefault="006C5D8E" w:rsidP="00D27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C5D8E" w:rsidRPr="00880412" w:rsidRDefault="006C5D8E" w:rsidP="00D27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  <w:p w:rsidR="006C5D8E" w:rsidRPr="006B5B36" w:rsidRDefault="006C5D8E" w:rsidP="00D27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5D8E" w:rsidRPr="0088041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Покупатель:</w:t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6C5D8E" w:rsidRPr="0088041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75F06" w:rsidRP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375F06">
        <w:rPr>
          <w:rFonts w:ascii="Times New Roman" w:eastAsia="Times New Roman" w:hAnsi="Times New Roman" w:cs="Times New Roman"/>
          <w:lang w:eastAsia="ru-RU"/>
        </w:rPr>
        <w:t xml:space="preserve">Заместитель генерального директора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</w:t>
      </w:r>
      <w:r w:rsidRPr="00375F06">
        <w:rPr>
          <w:rFonts w:ascii="Times New Roman" w:eastAsia="Times New Roman" w:hAnsi="Times New Roman" w:cs="Times New Roman"/>
          <w:lang w:eastAsia="ru-RU"/>
        </w:rPr>
        <w:t>Генеральный директор</w:t>
      </w:r>
    </w:p>
    <w:p w:rsid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375F06">
        <w:rPr>
          <w:rFonts w:ascii="Times New Roman" w:eastAsia="Times New Roman" w:hAnsi="Times New Roman" w:cs="Times New Roman"/>
          <w:lang w:eastAsia="ru-RU"/>
        </w:rPr>
        <w:t xml:space="preserve">по ресурсообеспечению </w:t>
      </w:r>
    </w:p>
    <w:p w:rsidR="00375F06" w:rsidRP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375F06" w:rsidRP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75F06">
        <w:rPr>
          <w:rFonts w:ascii="Times New Roman" w:eastAsia="Times New Roman" w:hAnsi="Times New Roman" w:cs="Times New Roman"/>
          <w:lang w:eastAsia="ru-RU"/>
        </w:rPr>
        <w:t>____________________/А.Г.Соколов/                                 ______________________/                          /</w:t>
      </w:r>
    </w:p>
    <w:p w:rsidR="0096559D" w:rsidRDefault="00A07392"/>
    <w:sectPr w:rsidR="0096559D" w:rsidSect="00CE5788">
      <w:pgSz w:w="11906" w:h="16838"/>
      <w:pgMar w:top="568" w:right="849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7392" w:rsidRDefault="00A07392" w:rsidP="006B5B36">
      <w:pPr>
        <w:spacing w:after="0" w:line="240" w:lineRule="auto"/>
      </w:pPr>
      <w:r>
        <w:separator/>
      </w:r>
    </w:p>
  </w:endnote>
  <w:endnote w:type="continuationSeparator" w:id="0">
    <w:p w:rsidR="00A07392" w:rsidRDefault="00A07392" w:rsidP="006B5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7392" w:rsidRDefault="00A07392" w:rsidP="006B5B36">
      <w:pPr>
        <w:spacing w:after="0" w:line="240" w:lineRule="auto"/>
      </w:pPr>
      <w:r>
        <w:separator/>
      </w:r>
    </w:p>
  </w:footnote>
  <w:footnote w:type="continuationSeparator" w:id="0">
    <w:p w:rsidR="00A07392" w:rsidRDefault="00A07392" w:rsidP="006B5B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60556"/>
    <w:multiLevelType w:val="hybridMultilevel"/>
    <w:tmpl w:val="A5BA66FA"/>
    <w:lvl w:ilvl="0" w:tplc="BFBE4D44">
      <w:start w:val="8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B36"/>
    <w:rsid w:val="00020115"/>
    <w:rsid w:val="000346C4"/>
    <w:rsid w:val="00136B46"/>
    <w:rsid w:val="00137CCA"/>
    <w:rsid w:val="0019460E"/>
    <w:rsid w:val="001B001D"/>
    <w:rsid w:val="002405B6"/>
    <w:rsid w:val="00246F93"/>
    <w:rsid w:val="002A6C17"/>
    <w:rsid w:val="002F701D"/>
    <w:rsid w:val="00305DB2"/>
    <w:rsid w:val="00346C0E"/>
    <w:rsid w:val="00367D99"/>
    <w:rsid w:val="00375F06"/>
    <w:rsid w:val="00417EEB"/>
    <w:rsid w:val="004710CA"/>
    <w:rsid w:val="00496683"/>
    <w:rsid w:val="004D7760"/>
    <w:rsid w:val="005464E2"/>
    <w:rsid w:val="00577555"/>
    <w:rsid w:val="00666BC1"/>
    <w:rsid w:val="006B5B36"/>
    <w:rsid w:val="006C5D8E"/>
    <w:rsid w:val="00705EEE"/>
    <w:rsid w:val="007E5A92"/>
    <w:rsid w:val="00827660"/>
    <w:rsid w:val="00880412"/>
    <w:rsid w:val="00906126"/>
    <w:rsid w:val="00912D23"/>
    <w:rsid w:val="00931DEB"/>
    <w:rsid w:val="0096308D"/>
    <w:rsid w:val="00974255"/>
    <w:rsid w:val="00984553"/>
    <w:rsid w:val="00992CDE"/>
    <w:rsid w:val="009B3CEC"/>
    <w:rsid w:val="00A07392"/>
    <w:rsid w:val="00A215A9"/>
    <w:rsid w:val="00A5605A"/>
    <w:rsid w:val="00A84656"/>
    <w:rsid w:val="00AF7176"/>
    <w:rsid w:val="00BD7FE2"/>
    <w:rsid w:val="00BE5421"/>
    <w:rsid w:val="00CE5788"/>
    <w:rsid w:val="00D52134"/>
    <w:rsid w:val="00D6694B"/>
    <w:rsid w:val="00DC1769"/>
    <w:rsid w:val="00E27C01"/>
    <w:rsid w:val="00F42834"/>
    <w:rsid w:val="00F675C8"/>
    <w:rsid w:val="00F9186A"/>
    <w:rsid w:val="00FB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DDC001-C72C-4772-9C34-86708326B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B5B36"/>
    <w:rPr>
      <w:vertAlign w:val="superscript"/>
    </w:rPr>
  </w:style>
  <w:style w:type="paragraph" w:styleId="a4">
    <w:name w:val="List Paragraph"/>
    <w:basedOn w:val="a"/>
    <w:uiPriority w:val="34"/>
    <w:qFormat/>
    <w:rsid w:val="00F67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68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05E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7E4BF55F4A4E6B049FDAF748E449302DC67D173C34DC7282D34B0A5236ED8EC29C973F5D2424j9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PAP;n=6202;fld=134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ukov.UG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3F46F-B02D-4706-9FEF-79C260823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3206</Words>
  <Characters>18279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21443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Пожарская Ольга Валерьевна</cp:lastModifiedBy>
  <cp:revision>26</cp:revision>
  <cp:lastPrinted>2013-06-06T07:25:00Z</cp:lastPrinted>
  <dcterms:created xsi:type="dcterms:W3CDTF">2013-06-06T07:43:00Z</dcterms:created>
  <dcterms:modified xsi:type="dcterms:W3CDTF">2014-04-17T07:25:00Z</dcterms:modified>
</cp:coreProperties>
</file>